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963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6DBE2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衡水市生态环境局</w:t>
      </w:r>
    </w:p>
    <w:p w14:paraId="15E427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  <w:lang w:val="en-US" w:eastAsia="zh-CN" w:bidi="ar"/>
        </w:rPr>
        <w:t>关于征集滥用行政权力排除、限制竞争线索的</w:t>
      </w:r>
    </w:p>
    <w:p w14:paraId="06BCE7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公告</w:t>
      </w:r>
    </w:p>
    <w:p w14:paraId="10B5B8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A75B3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了深入开展滥用行政权力排除、限制竞争专项整治，进一步打破地方保护和市场分割，坚决维护全国统一大市场，促进打造公平竞争政策环境和公平竞争市场环境，充分发挥社会监督作用，广泛动员全社会积极参与发现线索。现将征集线索有关事项公告如下：</w:t>
      </w:r>
    </w:p>
    <w:p w14:paraId="60CA67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一、征集线索范围</w:t>
      </w:r>
      <w:bookmarkStart w:id="0" w:name="_GoBack"/>
      <w:bookmarkEnd w:id="0"/>
    </w:p>
    <w:p w14:paraId="50D470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一是衡水市生态环境系统指定中介机构（第三方服务机构）垄断服务，排除、限制竞争行为。</w:t>
      </w:r>
    </w:p>
    <w:p w14:paraId="30724D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二是设置非必要条件排斥潜在竞争者行为。在企业资质资格获取、招投标、政府采购、权益保护等方面差别化待遇，通过划分企业等级、增设证明事项、设立项目库、注册、认证、认定等非必要条件排除和限制竞争的行为。</w:t>
      </w:r>
    </w:p>
    <w:p w14:paraId="6FF5BF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三是现行有效的涉及市场主体经济活动的政策措施，包括地方性法规、地方政府规章、行政规范性文件和规定、办法、决定、公告、通知、意见、会议纪要等其他政策文件、具体措施及实际做法等（以下简称“政策措施”）存在排除、限制竞争的问题。</w:t>
      </w:r>
    </w:p>
    <w:p w14:paraId="6304691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二、线索受理时间</w:t>
      </w:r>
    </w:p>
    <w:p w14:paraId="6347A8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日—9月15日</w:t>
      </w:r>
    </w:p>
    <w:p w14:paraId="068E99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三、提供线索要求</w:t>
      </w:r>
    </w:p>
    <w:p w14:paraId="1B56610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为了便于及时对滥用行政权力排除、限制竞争调查核实，提供内容应包括：具体事实、证据材料或相关线索等。</w:t>
      </w:r>
    </w:p>
    <w:p w14:paraId="7FB962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四、提供线索方式</w:t>
      </w:r>
    </w:p>
    <w:p w14:paraId="56BE7D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社会各界如发现相关违法线索，可通过电话向衡水市生态环境局提供反映，提倡实名反映问题，提供线索人可提供个人信息及联系方式，市生态环境局依法保护提供人的合法权益，对提供人的相关信息严格保密。</w:t>
      </w:r>
    </w:p>
    <w:p w14:paraId="0C7DE8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反映问题电话：0318—2166373</w:t>
      </w:r>
    </w:p>
    <w:p w14:paraId="5CAB48C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反映问题邮箱：sthjfgk@163.com</w:t>
      </w:r>
    </w:p>
    <w:p w14:paraId="310211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提供材料邮寄地址：衡水市桃城区新华路嘉利中心</w:t>
      </w:r>
    </w:p>
    <w:p w14:paraId="72A970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12A539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1A79C9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衡水市生态环境局</w:t>
      </w:r>
    </w:p>
    <w:p w14:paraId="158804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2025年5月6日</w:t>
      </w:r>
    </w:p>
    <w:p w14:paraId="13BE664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283F8A3"/>
    <w:sectPr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407C44-ABDF-458D-9A61-F9C21AD2B4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85617D2-0CE7-43DB-B85E-788E65754E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6F38105-338E-4759-A4F3-34C36970A9F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B8495D0-365D-4C87-BE79-E7EAD411C0E4}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8ABF879-AA7B-4DFD-AB4F-3E9C465C42E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MjAwMWYzNzNiYTJmOGNjM2FmNmI4ZTQ5N2NmMDIifQ=="/>
  </w:docVars>
  <w:rsids>
    <w:rsidRoot w:val="00000000"/>
    <w:rsid w:val="457F2212"/>
    <w:rsid w:val="69E5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667</Characters>
  <Lines>0</Lines>
  <Paragraphs>0</Paragraphs>
  <TotalTime>1</TotalTime>
  <ScaleCrop>false</ScaleCrop>
  <LinksUpToDate>false</LinksUpToDate>
  <CharactersWithSpaces>667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2025-05-07T03:46:00Z</dcterms:created>
  <dc:creator>Administrator</dc:creator>
  <cp:lastModifiedBy>陈雪松</cp:lastModifiedBy>
  <dcterms:modified xsi:type="dcterms:W3CDTF">2025-05-12T07:45:28Z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71B60115C6FF496CA1625F795CB5F9CB_12</vt:lpwstr>
  </property>
  <property fmtid="{D5CDD505-2E9C-101B-9397-08002B2CF9AE}" pid="4" name="KSOTemplateDocerSaveRecord">
    <vt:lpwstr>eyJoZGlkIjoiYzI5NTkwOGZmNTZlMjliMDMwMzQxYjBmN2U0MDNiMDYiLCJ1c2VySWQiOiIxNjM2NDA2NzQ5In0=</vt:lpwstr>
  </property>
</Properties>
</file>