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 w:hAnsi="仿宋" w:eastAsia="仿宋" w:cs="宋体"/>
          <w:b/>
          <w:kern w:val="0"/>
          <w:sz w:val="32"/>
          <w:szCs w:val="32"/>
        </w:rPr>
      </w:pPr>
      <w:bookmarkStart w:id="0" w:name="_GoBack"/>
      <w:r>
        <w:rPr>
          <w:rFonts w:hint="eastAsia" w:ascii="仿宋" w:hAnsi="仿宋" w:eastAsia="仿宋" w:cs="宋体"/>
          <w:b/>
          <w:kern w:val="0"/>
          <w:sz w:val="32"/>
          <w:szCs w:val="32"/>
        </w:rPr>
        <w:t>年度强制性清洁生产审核企业名单确认及验收结果公布</w:t>
      </w:r>
    </w:p>
    <w:p>
      <w:pPr>
        <w:spacing w:line="560" w:lineRule="exact"/>
        <w:jc w:val="center"/>
        <w:rPr>
          <w:rFonts w:hint="eastAsia" w:ascii="仿宋" w:hAnsi="仿宋" w:eastAsia="仿宋" w:cs="宋体"/>
          <w:b/>
          <w:kern w:val="0"/>
          <w:sz w:val="32"/>
          <w:szCs w:val="32"/>
          <w:lang w:val="en-US" w:eastAsia="zh-CN"/>
        </w:rPr>
      </w:pPr>
      <w:r>
        <w:rPr>
          <w:rFonts w:hint="eastAsia" w:ascii="仿宋" w:hAnsi="仿宋" w:eastAsia="仿宋" w:cs="宋体"/>
          <w:b/>
          <w:kern w:val="0"/>
          <w:sz w:val="32"/>
          <w:szCs w:val="32"/>
        </w:rPr>
        <w:t>流程</w:t>
      </w:r>
      <w:r>
        <w:rPr>
          <w:rFonts w:hint="eastAsia" w:ascii="仿宋" w:hAnsi="仿宋" w:eastAsia="仿宋" w:cs="宋体"/>
          <w:b/>
          <w:kern w:val="0"/>
          <w:sz w:val="32"/>
          <w:szCs w:val="32"/>
          <w:lang w:val="en-US" w:eastAsia="zh-CN"/>
        </w:rPr>
        <w:t>图</w:t>
      </w:r>
    </w:p>
    <w:bookmarkEnd w:id="0"/>
    <w:p/>
    <w:p>
      <w:r>
        <w:rPr>
          <w:sz w:val="21"/>
        </w:rPr>
        <mc:AlternateContent>
          <mc:Choice Requires="wps">
            <w:drawing>
              <wp:anchor distT="0" distB="0" distL="114300" distR="114300" simplePos="0" relativeHeight="251659264" behindDoc="0" locked="0" layoutInCell="1" allowOverlap="1">
                <wp:simplePos x="0" y="0"/>
                <wp:positionH relativeFrom="column">
                  <wp:posOffset>1299845</wp:posOffset>
                </wp:positionH>
                <wp:positionV relativeFrom="paragraph">
                  <wp:posOffset>177800</wp:posOffset>
                </wp:positionV>
                <wp:extent cx="2820035" cy="390525"/>
                <wp:effectExtent l="6350" t="6350" r="12065" b="22225"/>
                <wp:wrapNone/>
                <wp:docPr id="1" name="矩形 1"/>
                <wp:cNvGraphicFramePr/>
                <a:graphic xmlns:a="http://schemas.openxmlformats.org/drawingml/2006/main">
                  <a:graphicData uri="http://schemas.microsoft.com/office/word/2010/wordprocessingShape">
                    <wps:wsp>
                      <wps:cNvSpPr/>
                      <wps:spPr>
                        <a:xfrm>
                          <a:off x="1899285" y="2001520"/>
                          <a:ext cx="2820035" cy="3905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省</w:t>
                            </w:r>
                            <w:r>
                              <w:rPr>
                                <w:rFonts w:hint="eastAsia"/>
                                <w:lang w:val="en-US" w:eastAsia="zh-CN"/>
                              </w:rPr>
                              <w:t>生态环境</w:t>
                            </w:r>
                            <w:r>
                              <w:rPr>
                                <w:rFonts w:hint="eastAsia"/>
                              </w:rPr>
                              <w:t>厅组织技术专家组进行材料审核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2.35pt;margin-top:14pt;height:30.75pt;width:222.05pt;z-index:251659264;v-text-anchor:middle;mso-width-relative:page;mso-height-relative:page;" fillcolor="#FFFFFF [3201]" filled="t" stroked="t" coordsize="21600,21600" o:gfxdata="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t8r3HdkAAAAJAQAADwAAAAAA&#10;AAABACAAAAAiAAAAZHJzL2Rvd25yZXYueG1sUEsBAhQAFAAAAAgAh07iQHgr+iiEAgAACwUAAA4A&#10;AAAAAAAAAQAgAAAAKAEAAGRycy9lMm9Eb2MueG1sUEsFBgAAAAAGAAYAWQEAAB4GAAAAAA==&#10;">
                <v:fill on="t" focussize="0,0"/>
                <v:stroke weight="1pt" color="#70AD47 [3209]" miterlimit="8" joinstyle="miter"/>
                <v:imagedata o:title=""/>
                <o:lock v:ext="edit" aspectratio="f"/>
                <v:textbox>
                  <w:txbxContent>
                    <w:p>
                      <w:pPr>
                        <w:jc w:val="center"/>
                      </w:pPr>
                      <w:r>
                        <w:rPr>
                          <w:rFonts w:hint="eastAsia"/>
                        </w:rPr>
                        <w:t>省</w:t>
                      </w:r>
                      <w:r>
                        <w:rPr>
                          <w:rFonts w:hint="eastAsia"/>
                          <w:lang w:val="en-US" w:eastAsia="zh-CN"/>
                        </w:rPr>
                        <w:t>生态环境</w:t>
                      </w:r>
                      <w:r>
                        <w:rPr>
                          <w:rFonts w:hint="eastAsia"/>
                        </w:rPr>
                        <w:t>厅组织技术专家组进行材料审核</w:t>
                      </w:r>
                    </w:p>
                  </w:txbxContent>
                </v:textbox>
              </v:rect>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1804035</wp:posOffset>
                </wp:positionH>
                <wp:positionV relativeFrom="paragraph">
                  <wp:posOffset>5462270</wp:posOffset>
                </wp:positionV>
                <wp:extent cx="1858010" cy="324485"/>
                <wp:effectExtent l="6350" t="6350" r="21590" b="12065"/>
                <wp:wrapNone/>
                <wp:docPr id="11" name="矩形 11"/>
                <wp:cNvGraphicFramePr/>
                <a:graphic xmlns:a="http://schemas.openxmlformats.org/drawingml/2006/main">
                  <a:graphicData uri="http://schemas.microsoft.com/office/word/2010/wordprocessingShape">
                    <wps:wsp>
                      <wps:cNvSpPr/>
                      <wps:spPr>
                        <a:xfrm>
                          <a:off x="2642235" y="7285990"/>
                          <a:ext cx="1858010" cy="32448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省生态环境厅公布审核结果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2.05pt;margin-top:430.1pt;height:25.55pt;width:146.3pt;z-index:251669504;v-text-anchor:middle;mso-width-relative:page;mso-height-relative:page;" fillcolor="#FFFFFF [3201]" filled="t" stroked="t" coordsize="21600,21600" o:gfxdata="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IOTQb2wAAAAsBAAAP&#10;AAAAAAAAAAEAIAAAACIAAABkcnMvZG93bnJldi54bWxQSwECFAAUAAAACACHTuJArtTswIcCAAAN&#10;BQAADgAAAAAAAAABACAAAAAqAQAAZHJzL2Uyb0RvYy54bWxQSwUGAAAAAAYABgBZAQAAIwYAAAAA&#10;">
                <v:fill on="t" focussize="0,0"/>
                <v:stroke weight="1pt" color="#70AD47 [3209]" miterlimit="8" joinstyle="miter"/>
                <v:imagedata o:title=""/>
                <o:lock v:ext="edit" aspectratio="f"/>
                <v:textbox>
                  <w:txbxContent>
                    <w:p>
                      <w:pPr>
                        <w:jc w:val="center"/>
                      </w:pPr>
                      <w:r>
                        <w:rPr>
                          <w:rFonts w:hint="eastAsia"/>
                        </w:rPr>
                        <w:t>省生态环境厅公布审核结果</w:t>
                      </w:r>
                    </w:p>
                  </w:txbxContent>
                </v:textbox>
              </v:rect>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2689860</wp:posOffset>
                </wp:positionH>
                <wp:positionV relativeFrom="paragraph">
                  <wp:posOffset>4995545</wp:posOffset>
                </wp:positionV>
                <wp:extent cx="0" cy="381000"/>
                <wp:effectExtent l="48895" t="0" r="65405" b="0"/>
                <wp:wrapNone/>
                <wp:docPr id="10" name="直接箭头连接符 10"/>
                <wp:cNvGraphicFramePr/>
                <a:graphic xmlns:a="http://schemas.openxmlformats.org/drawingml/2006/main">
                  <a:graphicData uri="http://schemas.microsoft.com/office/word/2010/wordprocessingShape">
                    <wps:wsp>
                      <wps:cNvCnPr/>
                      <wps:spPr>
                        <a:xfrm>
                          <a:off x="3832860" y="6819265"/>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1.8pt;margin-top:393.35pt;height:30pt;width:0pt;z-index:251668480;mso-width-relative:page;mso-height-relative:page;" filled="f" stroked="t" coordsize="21600,21600" o:gfxdata="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t6UddYAAAALAQAADwAAAAAA&#10;AAABACAAAAAiAAAAZHJzL2Rvd25yZXYueG1sUEsBAhQAFAAAAAgAh07iQHY/Ic4VAgAA6wMAAA4A&#10;AAAAAAAAAQAgAAAAJQEAAGRycy9lMm9Eb2MueG1sUEsFBgAAAAAGAAYAWQEAAKwFA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1386205</wp:posOffset>
                </wp:positionH>
                <wp:positionV relativeFrom="paragraph">
                  <wp:posOffset>4283075</wp:posOffset>
                </wp:positionV>
                <wp:extent cx="2607945" cy="618490"/>
                <wp:effectExtent l="6350" t="6350" r="14605" b="22860"/>
                <wp:wrapNone/>
                <wp:docPr id="9" name="矩形 9"/>
                <wp:cNvGraphicFramePr/>
                <a:graphic xmlns:a="http://schemas.openxmlformats.org/drawingml/2006/main">
                  <a:graphicData uri="http://schemas.microsoft.com/office/word/2010/wordprocessingShape">
                    <wps:wsp>
                      <wps:cNvSpPr/>
                      <wps:spPr>
                        <a:xfrm>
                          <a:off x="2851785" y="6030595"/>
                          <a:ext cx="2607945" cy="61849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企业将修改后的审核报告及佐证材料上传至河北省强制性清洁生产管理系统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9.15pt;margin-top:337.25pt;height:48.7pt;width:205.35pt;z-index:251667456;v-text-anchor:middle;mso-width-relative:page;mso-height-relative:page;" fillcolor="#FFFFFF [3201]" filled="t" stroked="t" coordsize="21600,21600" o:gfxdata="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W4q0pNsAAAALAQAA&#10;DwAAAAAAAAABACAAAAAiAAAAZHJzL2Rvd25yZXYueG1sUEsBAhQAFAAAAAgAh07iQIthXMqIAgAA&#10;CwUAAA4AAAAAAAAAAQAgAAAAKgEAAGRycy9lMm9Eb2MueG1sUEsFBgAAAAAGAAYAWQEAACQGAAAA&#10;AA==&#10;">
                <v:fill on="t" focussize="0,0"/>
                <v:stroke weight="1pt" color="#70AD47 [3209]" miterlimit="8" joinstyle="miter"/>
                <v:imagedata o:title=""/>
                <o:lock v:ext="edit" aspectratio="f"/>
                <v:textbox>
                  <w:txbxContent>
                    <w:p>
                      <w:pPr>
                        <w:jc w:val="center"/>
                      </w:pPr>
                      <w:r>
                        <w:rPr>
                          <w:rFonts w:hint="eastAsia"/>
                        </w:rPr>
                        <w:t>企业将修改后的审核报告及佐证材料上传至河北省强制性清洁生产管理系统</w:t>
                      </w:r>
                    </w:p>
                  </w:txbxContent>
                </v:textbox>
              </v:rect>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2699385</wp:posOffset>
                </wp:positionH>
                <wp:positionV relativeFrom="paragraph">
                  <wp:posOffset>3921125</wp:posOffset>
                </wp:positionV>
                <wp:extent cx="0" cy="333375"/>
                <wp:effectExtent l="48895" t="0" r="65405" b="9525"/>
                <wp:wrapNone/>
                <wp:docPr id="8" name="直接箭头连接符 8"/>
                <wp:cNvGraphicFramePr/>
                <a:graphic xmlns:a="http://schemas.openxmlformats.org/drawingml/2006/main">
                  <a:graphicData uri="http://schemas.microsoft.com/office/word/2010/wordprocessingShape">
                    <wps:wsp>
                      <wps:cNvCnPr/>
                      <wps:spPr>
                        <a:xfrm>
                          <a:off x="3832860" y="5611495"/>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2.55pt;margin-top:308.75pt;height:26.25pt;width:0pt;z-index:251666432;mso-width-relative:page;mso-height-relative:page;" filled="f" stroked="t" coordsize="21600,21600" o:gfxdata="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vcoOdYAAAALAQAADwAAAAAAAAAB&#10;ACAAAAAiAAAAZHJzL2Rvd25yZXYueG1sUEsBAhQAFAAAAAgAh07iQODo+csSAgAA6QMAAA4AAAAA&#10;AAAAAQAgAAAAJQEAAGRycy9lMm9Eb2MueG1sUEsFBgAAAAAGAAYAWQEAAKkFA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1384935</wp:posOffset>
                </wp:positionH>
                <wp:positionV relativeFrom="paragraph">
                  <wp:posOffset>3340100</wp:posOffset>
                </wp:positionV>
                <wp:extent cx="2552065" cy="496570"/>
                <wp:effectExtent l="6350" t="6350" r="13335" b="11430"/>
                <wp:wrapNone/>
                <wp:docPr id="7" name="矩形 7"/>
                <wp:cNvGraphicFramePr/>
                <a:graphic xmlns:a="http://schemas.openxmlformats.org/drawingml/2006/main">
                  <a:graphicData uri="http://schemas.microsoft.com/office/word/2010/wordprocessingShape">
                    <wps:wsp>
                      <wps:cNvSpPr/>
                      <wps:spPr>
                        <a:xfrm>
                          <a:off x="2908935" y="5163820"/>
                          <a:ext cx="2552065" cy="49657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会议</w:t>
                            </w:r>
                            <w:r>
                              <w:rPr>
                                <w:rFonts w:hint="eastAsia"/>
                              </w:rPr>
                              <w:t>出具通过或不通过评估验收意见</w:t>
                            </w:r>
                            <w:r>
                              <w:rPr>
                                <w:rFonts w:hint="eastAsia"/>
                                <w:lang w:val="en-US" w:eastAsia="zh-CN"/>
                              </w:rPr>
                              <w:t>并提出修改意见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9.05pt;margin-top:263pt;height:39.1pt;width:200.95pt;z-index:251665408;v-text-anchor:middle;mso-width-relative:page;mso-height-relative:page;" fillcolor="#FFFFFF [3201]" filled="t" stroked="t" coordsize="21600,21600" o:gfxdata="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LEn7cLZAAAACwEAAA8A&#10;AAAAAAAAAQAgAAAAIgAAAGRycy9kb3ducmV2LnhtbFBLAQIUABQAAAAIAIdO4kDvLP/GiAIAAAsF&#10;AAAOAAAAAAAAAAEAIAAAACgBAABkcnMvZTJvRG9jLnhtbFBLBQYAAAAABgAGAFkBAAAiBgAAAAA=&#10;">
                <v:fill on="t" focussize="0,0"/>
                <v:stroke weight="1pt" color="#70AD47 [3209]" miterlimit="8" joinstyle="miter"/>
                <v:imagedata o:title=""/>
                <o:lock v:ext="edit" aspectratio="f"/>
                <v:textbox>
                  <w:txbxContent>
                    <w:p>
                      <w:pPr>
                        <w:jc w:val="center"/>
                        <w:rPr>
                          <w:rFonts w:hint="default" w:eastAsia="宋体"/>
                          <w:lang w:val="en-US" w:eastAsia="zh-CN"/>
                        </w:rPr>
                      </w:pPr>
                      <w:r>
                        <w:rPr>
                          <w:rFonts w:hint="eastAsia"/>
                          <w:lang w:val="en-US" w:eastAsia="zh-CN"/>
                        </w:rPr>
                        <w:t>会议</w:t>
                      </w:r>
                      <w:r>
                        <w:rPr>
                          <w:rFonts w:hint="eastAsia"/>
                        </w:rPr>
                        <w:t>出具通过或不通过评估验收意见</w:t>
                      </w:r>
                      <w:r>
                        <w:rPr>
                          <w:rFonts w:hint="eastAsia"/>
                          <w:lang w:val="en-US" w:eastAsia="zh-CN"/>
                        </w:rPr>
                        <w:t>并提出修改意见</w:t>
                      </w:r>
                    </w:p>
                  </w:txbxContent>
                </v:textbox>
              </v:rect>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2670810</wp:posOffset>
                </wp:positionH>
                <wp:positionV relativeFrom="paragraph">
                  <wp:posOffset>2711450</wp:posOffset>
                </wp:positionV>
                <wp:extent cx="0" cy="514350"/>
                <wp:effectExtent l="48895" t="0" r="65405" b="0"/>
                <wp:wrapNone/>
                <wp:docPr id="6" name="直接箭头连接符 6"/>
                <wp:cNvGraphicFramePr/>
                <a:graphic xmlns:a="http://schemas.openxmlformats.org/drawingml/2006/main">
                  <a:graphicData uri="http://schemas.microsoft.com/office/word/2010/wordprocessingShape">
                    <wps:wsp>
                      <wps:cNvCnPr/>
                      <wps:spPr>
                        <a:xfrm>
                          <a:off x="3813810" y="4535170"/>
                          <a:ext cx="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0.3pt;margin-top:213.5pt;height:40.5pt;width:0pt;z-index:251664384;mso-width-relative:page;mso-height-relative:page;" filled="f" stroked="t" coordsize="21600,21600" o:gfxdata="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rZLc/WAAAACwEAAA8AAAAAAAAA&#10;AQAgAAAAIgAAAGRycy9kb3ducmV2LnhtbFBLAQIUABQAAAAIAIdO4kDu9K0pEwIAAOkDAAAOAAAA&#10;AAAAAAEAIAAAACUBAABkcnMvZTJvRG9jLnhtbFBLBQYAAAAABgAGAFkBAACqBQ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1623695</wp:posOffset>
                </wp:positionH>
                <wp:positionV relativeFrom="paragraph">
                  <wp:posOffset>2054225</wp:posOffset>
                </wp:positionV>
                <wp:extent cx="2037080" cy="591185"/>
                <wp:effectExtent l="6350" t="6350" r="13970" b="12065"/>
                <wp:wrapNone/>
                <wp:docPr id="5" name="矩形 5"/>
                <wp:cNvGraphicFramePr/>
                <a:graphic xmlns:a="http://schemas.openxmlformats.org/drawingml/2006/main">
                  <a:graphicData uri="http://schemas.microsoft.com/office/word/2010/wordprocessingShape">
                    <wps:wsp>
                      <wps:cNvSpPr/>
                      <wps:spPr>
                        <a:xfrm>
                          <a:off x="3004185" y="3877945"/>
                          <a:ext cx="2037080" cy="59118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lang w:val="en-US" w:eastAsia="zh-CN"/>
                              </w:rPr>
                              <w:t>省生态环境厅组织</w:t>
                            </w:r>
                            <w:r>
                              <w:rPr>
                                <w:rFonts w:hint="eastAsia"/>
                              </w:rPr>
                              <w:t>专家组结合踏勘情况进行报告的论证会议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7.85pt;margin-top:161.75pt;height:46.55pt;width:160.4pt;z-index:251663360;v-text-anchor:middle;mso-width-relative:page;mso-height-relative:page;" fillcolor="#FFFFFF [3201]" filled="t" stroked="t" coordsize="21600,21600" o:gfxdata="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EkIsx2wAAAAsBAAAP&#10;AAAAAAAAAAEAIAAAACIAAABkcnMvZG93bnJldi54bWxQSwECFAAUAAAACACHTuJA/hy+SocCAAAL&#10;BQAADgAAAAAAAAABACAAAAAqAQAAZHJzL2Uyb0RvYy54bWxQSwUGAAAAAAYABgBZAQAAIwYAAAAA&#10;">
                <v:fill on="t" focussize="0,0"/>
                <v:stroke weight="1pt" color="#70AD47 [3209]" miterlimit="8" joinstyle="miter"/>
                <v:imagedata o:title=""/>
                <o:lock v:ext="edit" aspectratio="f"/>
                <v:textbox>
                  <w:txbxContent>
                    <w:p>
                      <w:pPr>
                        <w:jc w:val="center"/>
                      </w:pPr>
                      <w:r>
                        <w:rPr>
                          <w:rFonts w:hint="eastAsia"/>
                          <w:lang w:val="en-US" w:eastAsia="zh-CN"/>
                        </w:rPr>
                        <w:t>省生态环境厅组织</w:t>
                      </w:r>
                      <w:r>
                        <w:rPr>
                          <w:rFonts w:hint="eastAsia"/>
                        </w:rPr>
                        <w:t>专家组结合踏勘情况进行报告的论证会议</w:t>
                      </w:r>
                    </w:p>
                  </w:txbxContent>
                </v:textbox>
              </v:rect>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2670810</wp:posOffset>
                </wp:positionH>
                <wp:positionV relativeFrom="paragraph">
                  <wp:posOffset>1597025</wp:posOffset>
                </wp:positionV>
                <wp:extent cx="0" cy="457200"/>
                <wp:effectExtent l="48895" t="0" r="65405" b="0"/>
                <wp:wrapNone/>
                <wp:docPr id="4" name="直接箭头连接符 4"/>
                <wp:cNvGraphicFramePr/>
                <a:graphic xmlns:a="http://schemas.openxmlformats.org/drawingml/2006/main">
                  <a:graphicData uri="http://schemas.microsoft.com/office/word/2010/wordprocessingShape">
                    <wps:wsp>
                      <wps:cNvCnPr/>
                      <wps:spPr>
                        <a:xfrm>
                          <a:off x="3813810" y="3420745"/>
                          <a:ext cx="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0.3pt;margin-top:125.75pt;height:36pt;width:0pt;z-index:251662336;mso-width-relative:page;mso-height-relative:page;" filled="f" stroked="t" coordsize="21600,21600" o:gfxdata="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YAkR9cAAAALAQAADwAAAAAA&#10;AAABACAAAAAiAAAAZHJzL2Rvd25yZXYueG1sUEsBAhQAFAAAAAgAh07iQKIdaj0UAgAA6QMAAA4A&#10;AAAAAAAAAQAgAAAAJgEAAGRycy9lMm9Eb2MueG1sUEsFBgAAAAAGAAYAWQEAAKwFA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2060575</wp:posOffset>
                </wp:positionH>
                <wp:positionV relativeFrom="paragraph">
                  <wp:posOffset>1092200</wp:posOffset>
                </wp:positionV>
                <wp:extent cx="1221105" cy="447675"/>
                <wp:effectExtent l="6350" t="6350" r="10795" b="22225"/>
                <wp:wrapNone/>
                <wp:docPr id="3" name="矩形 3"/>
                <wp:cNvGraphicFramePr/>
                <a:graphic xmlns:a="http://schemas.openxmlformats.org/drawingml/2006/main">
                  <a:graphicData uri="http://schemas.microsoft.com/office/word/2010/wordprocessingShape">
                    <wps:wsp>
                      <wps:cNvSpPr/>
                      <wps:spPr>
                        <a:xfrm>
                          <a:off x="2699385" y="2915920"/>
                          <a:ext cx="1221105" cy="44767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lang w:val="en-US" w:eastAsia="zh-CN"/>
                              </w:rPr>
                              <w:t>专家组</w:t>
                            </w:r>
                            <w:r>
                              <w:rPr>
                                <w:rFonts w:hint="eastAsia"/>
                              </w:rPr>
                              <w:t>现场踏勘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2.25pt;margin-top:86pt;height:35.25pt;width:96.15pt;z-index:251661312;v-text-anchor:middle;mso-width-relative:page;mso-height-relative:page;" fillcolor="#FFFFFF [3201]" filled="t" stroked="t" coordsize="21600,21600" o:gfxdata="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zHwqPtgAAAALAQAADwAAAAAA&#10;AAABACAAAAAiAAAAZHJzL2Rvd25yZXYueG1sUEsBAhQAFAAAAAgAh07iQJ7+IFqFAgAACwUAAA4A&#10;AAAAAAAAAQAgAAAAJwEAAGRycy9lMm9Eb2MueG1sUEsFBgAAAAAGAAYAWQEAAB4GAAAAAA==&#10;">
                <v:fill on="t" focussize="0,0"/>
                <v:stroke weight="1pt" color="#70AD47 [3209]" miterlimit="8" joinstyle="miter"/>
                <v:imagedata o:title=""/>
                <o:lock v:ext="edit" aspectratio="f"/>
                <v:textbox>
                  <w:txbxContent>
                    <w:p>
                      <w:pPr>
                        <w:jc w:val="center"/>
                      </w:pPr>
                      <w:r>
                        <w:rPr>
                          <w:rFonts w:hint="eastAsia"/>
                          <w:lang w:val="en-US" w:eastAsia="zh-CN"/>
                        </w:rPr>
                        <w:t>专家组</w:t>
                      </w:r>
                      <w:r>
                        <w:rPr>
                          <w:rFonts w:hint="eastAsia"/>
                        </w:rPr>
                        <w:t>现场踏勘</w:t>
                      </w:r>
                    </w:p>
                  </w:txbxContent>
                </v:textbox>
              </v:rect>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2680335</wp:posOffset>
                </wp:positionH>
                <wp:positionV relativeFrom="paragraph">
                  <wp:posOffset>654050</wp:posOffset>
                </wp:positionV>
                <wp:extent cx="0" cy="361950"/>
                <wp:effectExtent l="48895" t="0" r="65405" b="0"/>
                <wp:wrapNone/>
                <wp:docPr id="2" name="直接箭头连接符 2"/>
                <wp:cNvGraphicFramePr/>
                <a:graphic xmlns:a="http://schemas.openxmlformats.org/drawingml/2006/main">
                  <a:graphicData uri="http://schemas.microsoft.com/office/word/2010/wordprocessingShape">
                    <wps:wsp>
                      <wps:cNvCnPr/>
                      <wps:spPr>
                        <a:xfrm>
                          <a:off x="3823335" y="247777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1.05pt;margin-top:51.5pt;height:28.5pt;width:0pt;z-index:251660288;mso-width-relative:page;mso-height-relative:page;" filled="f" stroked="t" coordsize="21600,21600" o:gfxdata="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Yx9PXVAAAACwEAAA8AAAAAAAAA&#10;AQAgAAAAIgAAAGRycy9kb3ducmV2LnhtbFBLAQIUABQAAAAIAIdO4kCywbiCFAIAAOkDAAAOAAAA&#10;AAAAAAEAIAAAACQBAABkcnMvZTJvRG9jLnhtbFBLBQYAAAAABgAGAFkBAACqBQAAAAA=&#10;">
                <v:fill on="f" focussize="0,0"/>
                <v:stroke weight="0.5pt" color="#5B9BD5 [3204]" miterlimit="8" joinstyle="miter" endarrow="open"/>
                <v:imagedata o:title=""/>
                <o:lock v:ext="edit" aspectratio="f"/>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054E4"/>
    <w:rsid w:val="00082040"/>
    <w:rsid w:val="001C4584"/>
    <w:rsid w:val="004F3DD7"/>
    <w:rsid w:val="00717542"/>
    <w:rsid w:val="01725074"/>
    <w:rsid w:val="021F0A0D"/>
    <w:rsid w:val="022D568E"/>
    <w:rsid w:val="0242043B"/>
    <w:rsid w:val="024C7BDC"/>
    <w:rsid w:val="02517EA1"/>
    <w:rsid w:val="029E7C9A"/>
    <w:rsid w:val="02A102BD"/>
    <w:rsid w:val="02AD1267"/>
    <w:rsid w:val="0328256B"/>
    <w:rsid w:val="04081DD1"/>
    <w:rsid w:val="04422134"/>
    <w:rsid w:val="0463479D"/>
    <w:rsid w:val="046739EE"/>
    <w:rsid w:val="04D41F1D"/>
    <w:rsid w:val="05600234"/>
    <w:rsid w:val="05956D1B"/>
    <w:rsid w:val="05961C91"/>
    <w:rsid w:val="05EC31BB"/>
    <w:rsid w:val="064A0A2B"/>
    <w:rsid w:val="06AD28E9"/>
    <w:rsid w:val="06BB392D"/>
    <w:rsid w:val="06CB4F33"/>
    <w:rsid w:val="07596B4F"/>
    <w:rsid w:val="0774463F"/>
    <w:rsid w:val="078031F7"/>
    <w:rsid w:val="07BF31CD"/>
    <w:rsid w:val="07E82247"/>
    <w:rsid w:val="08122241"/>
    <w:rsid w:val="083C3CF5"/>
    <w:rsid w:val="088E4877"/>
    <w:rsid w:val="08DA4D33"/>
    <w:rsid w:val="094E53A1"/>
    <w:rsid w:val="09777C2D"/>
    <w:rsid w:val="09BB4B0E"/>
    <w:rsid w:val="09CB299C"/>
    <w:rsid w:val="09CD2DEC"/>
    <w:rsid w:val="0A8178E7"/>
    <w:rsid w:val="0AC07D91"/>
    <w:rsid w:val="0B2F7C7C"/>
    <w:rsid w:val="0B4C1A92"/>
    <w:rsid w:val="0BAD35AD"/>
    <w:rsid w:val="0BD53DA6"/>
    <w:rsid w:val="0C297ABA"/>
    <w:rsid w:val="0C51058A"/>
    <w:rsid w:val="0C702CA0"/>
    <w:rsid w:val="0CB10146"/>
    <w:rsid w:val="0CC311A1"/>
    <w:rsid w:val="0D0B1A4B"/>
    <w:rsid w:val="0D98146F"/>
    <w:rsid w:val="0DE2688F"/>
    <w:rsid w:val="0E3B310C"/>
    <w:rsid w:val="0EE347DE"/>
    <w:rsid w:val="0F211242"/>
    <w:rsid w:val="0F3954CD"/>
    <w:rsid w:val="0F62256C"/>
    <w:rsid w:val="0F6632F4"/>
    <w:rsid w:val="0F726334"/>
    <w:rsid w:val="0F8220D5"/>
    <w:rsid w:val="0FEB1332"/>
    <w:rsid w:val="0FF0611A"/>
    <w:rsid w:val="10327A45"/>
    <w:rsid w:val="10334E1A"/>
    <w:rsid w:val="10377A21"/>
    <w:rsid w:val="10574D6B"/>
    <w:rsid w:val="10694AEF"/>
    <w:rsid w:val="10E3671A"/>
    <w:rsid w:val="112920B1"/>
    <w:rsid w:val="11426213"/>
    <w:rsid w:val="11B41B73"/>
    <w:rsid w:val="121C5915"/>
    <w:rsid w:val="125758C2"/>
    <w:rsid w:val="12982414"/>
    <w:rsid w:val="12AC7D4F"/>
    <w:rsid w:val="12B20833"/>
    <w:rsid w:val="12E53B0A"/>
    <w:rsid w:val="148D276F"/>
    <w:rsid w:val="15154CA9"/>
    <w:rsid w:val="158F5778"/>
    <w:rsid w:val="15B55454"/>
    <w:rsid w:val="15C04B8A"/>
    <w:rsid w:val="15E1009B"/>
    <w:rsid w:val="15FD7609"/>
    <w:rsid w:val="165C36DC"/>
    <w:rsid w:val="166F309E"/>
    <w:rsid w:val="16EC2B5E"/>
    <w:rsid w:val="17A076EF"/>
    <w:rsid w:val="17DF6157"/>
    <w:rsid w:val="17F33AE1"/>
    <w:rsid w:val="1844219F"/>
    <w:rsid w:val="18D90E26"/>
    <w:rsid w:val="18E30208"/>
    <w:rsid w:val="1A88229D"/>
    <w:rsid w:val="1A930050"/>
    <w:rsid w:val="1B2F6D61"/>
    <w:rsid w:val="1B3552E4"/>
    <w:rsid w:val="1B481686"/>
    <w:rsid w:val="1C122FF0"/>
    <w:rsid w:val="1CA27CE2"/>
    <w:rsid w:val="1CCF04D3"/>
    <w:rsid w:val="1CE31CFD"/>
    <w:rsid w:val="1CF0325A"/>
    <w:rsid w:val="1DA5746D"/>
    <w:rsid w:val="1DAD3F42"/>
    <w:rsid w:val="1DE533DE"/>
    <w:rsid w:val="1E1534A6"/>
    <w:rsid w:val="1E8A0594"/>
    <w:rsid w:val="1F071888"/>
    <w:rsid w:val="1F1A6340"/>
    <w:rsid w:val="1F3802BD"/>
    <w:rsid w:val="1F520758"/>
    <w:rsid w:val="1FB76360"/>
    <w:rsid w:val="20100A4A"/>
    <w:rsid w:val="20460A4D"/>
    <w:rsid w:val="209C4CD6"/>
    <w:rsid w:val="2126575E"/>
    <w:rsid w:val="213D0EDC"/>
    <w:rsid w:val="218E5C01"/>
    <w:rsid w:val="21911F8E"/>
    <w:rsid w:val="229B5D4A"/>
    <w:rsid w:val="22BD0429"/>
    <w:rsid w:val="22E66945"/>
    <w:rsid w:val="230B385F"/>
    <w:rsid w:val="231F010D"/>
    <w:rsid w:val="233A4015"/>
    <w:rsid w:val="23606F2E"/>
    <w:rsid w:val="238A0DBA"/>
    <w:rsid w:val="23964605"/>
    <w:rsid w:val="243218DB"/>
    <w:rsid w:val="24994D63"/>
    <w:rsid w:val="24A452D5"/>
    <w:rsid w:val="24B75173"/>
    <w:rsid w:val="25291472"/>
    <w:rsid w:val="256A02C1"/>
    <w:rsid w:val="257D17AB"/>
    <w:rsid w:val="25DA1609"/>
    <w:rsid w:val="261835DA"/>
    <w:rsid w:val="262C2D1A"/>
    <w:rsid w:val="26741BC1"/>
    <w:rsid w:val="26D27FE9"/>
    <w:rsid w:val="27092B22"/>
    <w:rsid w:val="27176B72"/>
    <w:rsid w:val="27801616"/>
    <w:rsid w:val="28564464"/>
    <w:rsid w:val="28810CD0"/>
    <w:rsid w:val="289B1AF9"/>
    <w:rsid w:val="28A605A5"/>
    <w:rsid w:val="29807553"/>
    <w:rsid w:val="2A0A46E9"/>
    <w:rsid w:val="2A19739A"/>
    <w:rsid w:val="2A236D63"/>
    <w:rsid w:val="2A815E04"/>
    <w:rsid w:val="2AE062D6"/>
    <w:rsid w:val="2AF81B24"/>
    <w:rsid w:val="2B2F004E"/>
    <w:rsid w:val="2B313E3B"/>
    <w:rsid w:val="2B44145E"/>
    <w:rsid w:val="2BA06DFE"/>
    <w:rsid w:val="2BD433F7"/>
    <w:rsid w:val="2BDA4346"/>
    <w:rsid w:val="2C0317D4"/>
    <w:rsid w:val="2C0E3DE2"/>
    <w:rsid w:val="2C726FEC"/>
    <w:rsid w:val="2CF76484"/>
    <w:rsid w:val="2CFF329D"/>
    <w:rsid w:val="2D9920AF"/>
    <w:rsid w:val="2DEC7BF8"/>
    <w:rsid w:val="2E17602B"/>
    <w:rsid w:val="2E777A94"/>
    <w:rsid w:val="2EB32EC2"/>
    <w:rsid w:val="2EB43815"/>
    <w:rsid w:val="2EB9097C"/>
    <w:rsid w:val="2F0F581D"/>
    <w:rsid w:val="2F1A6A0D"/>
    <w:rsid w:val="2F8A73A4"/>
    <w:rsid w:val="2FA144E8"/>
    <w:rsid w:val="2FB838F5"/>
    <w:rsid w:val="2FC86C38"/>
    <w:rsid w:val="2FE4336B"/>
    <w:rsid w:val="301C27EA"/>
    <w:rsid w:val="30CC7600"/>
    <w:rsid w:val="31A11244"/>
    <w:rsid w:val="320A503C"/>
    <w:rsid w:val="320F0829"/>
    <w:rsid w:val="32DA69B1"/>
    <w:rsid w:val="33FD4176"/>
    <w:rsid w:val="341542A5"/>
    <w:rsid w:val="342054E4"/>
    <w:rsid w:val="34503A9B"/>
    <w:rsid w:val="3496097F"/>
    <w:rsid w:val="34E741BE"/>
    <w:rsid w:val="35640514"/>
    <w:rsid w:val="35656382"/>
    <w:rsid w:val="357534C2"/>
    <w:rsid w:val="35AA2755"/>
    <w:rsid w:val="35E96418"/>
    <w:rsid w:val="362F28D0"/>
    <w:rsid w:val="366B2EB1"/>
    <w:rsid w:val="369B1320"/>
    <w:rsid w:val="36F1329D"/>
    <w:rsid w:val="380E0EEE"/>
    <w:rsid w:val="38137C9C"/>
    <w:rsid w:val="38250547"/>
    <w:rsid w:val="389F6FFF"/>
    <w:rsid w:val="38D74CA2"/>
    <w:rsid w:val="38EE3690"/>
    <w:rsid w:val="397F5AAB"/>
    <w:rsid w:val="39CC265C"/>
    <w:rsid w:val="39FA76D4"/>
    <w:rsid w:val="3A0E6F6D"/>
    <w:rsid w:val="3A70702F"/>
    <w:rsid w:val="3A8E2A51"/>
    <w:rsid w:val="3AC760A3"/>
    <w:rsid w:val="3AF21C28"/>
    <w:rsid w:val="3B634E78"/>
    <w:rsid w:val="3B7F6CBA"/>
    <w:rsid w:val="3BAB45E6"/>
    <w:rsid w:val="3BFE57EF"/>
    <w:rsid w:val="3C5419B0"/>
    <w:rsid w:val="3C6351D1"/>
    <w:rsid w:val="3CED033A"/>
    <w:rsid w:val="3D0604B7"/>
    <w:rsid w:val="3D1F5E91"/>
    <w:rsid w:val="3D3127E2"/>
    <w:rsid w:val="3D6161D3"/>
    <w:rsid w:val="3D6622B9"/>
    <w:rsid w:val="3DBF2906"/>
    <w:rsid w:val="3DC1382B"/>
    <w:rsid w:val="3E283D7A"/>
    <w:rsid w:val="3E5104A5"/>
    <w:rsid w:val="3EAB3F8A"/>
    <w:rsid w:val="3F6A2F2B"/>
    <w:rsid w:val="404F523B"/>
    <w:rsid w:val="406648EC"/>
    <w:rsid w:val="40695F02"/>
    <w:rsid w:val="409670B0"/>
    <w:rsid w:val="40D40818"/>
    <w:rsid w:val="419B1F9A"/>
    <w:rsid w:val="41A26F39"/>
    <w:rsid w:val="421A3B99"/>
    <w:rsid w:val="42336EA3"/>
    <w:rsid w:val="428A74F7"/>
    <w:rsid w:val="429A66FA"/>
    <w:rsid w:val="42CC555F"/>
    <w:rsid w:val="42D431DF"/>
    <w:rsid w:val="430745AF"/>
    <w:rsid w:val="43123036"/>
    <w:rsid w:val="43172427"/>
    <w:rsid w:val="432A3A61"/>
    <w:rsid w:val="437307EC"/>
    <w:rsid w:val="43B42F52"/>
    <w:rsid w:val="43C47007"/>
    <w:rsid w:val="443B47F1"/>
    <w:rsid w:val="449313D7"/>
    <w:rsid w:val="44AF6150"/>
    <w:rsid w:val="44F47067"/>
    <w:rsid w:val="4543014C"/>
    <w:rsid w:val="454F3B9E"/>
    <w:rsid w:val="4566275B"/>
    <w:rsid w:val="457838FF"/>
    <w:rsid w:val="45904CDF"/>
    <w:rsid w:val="45A049D2"/>
    <w:rsid w:val="461575D7"/>
    <w:rsid w:val="46207D74"/>
    <w:rsid w:val="462473E2"/>
    <w:rsid w:val="46555EA3"/>
    <w:rsid w:val="466557AF"/>
    <w:rsid w:val="46B84412"/>
    <w:rsid w:val="47D03D2A"/>
    <w:rsid w:val="480B0512"/>
    <w:rsid w:val="4820145E"/>
    <w:rsid w:val="48931D15"/>
    <w:rsid w:val="49D739A3"/>
    <w:rsid w:val="49F54F88"/>
    <w:rsid w:val="4AA30AF7"/>
    <w:rsid w:val="4AA330FE"/>
    <w:rsid w:val="4AC54340"/>
    <w:rsid w:val="4ACF2614"/>
    <w:rsid w:val="4B746FCE"/>
    <w:rsid w:val="4B7A5303"/>
    <w:rsid w:val="4B9C2190"/>
    <w:rsid w:val="4BC65C00"/>
    <w:rsid w:val="4BF31ADC"/>
    <w:rsid w:val="4C4D5767"/>
    <w:rsid w:val="4C891018"/>
    <w:rsid w:val="4CE002D3"/>
    <w:rsid w:val="4CEC1D1A"/>
    <w:rsid w:val="4CFF3BA2"/>
    <w:rsid w:val="4D226AE3"/>
    <w:rsid w:val="4D344D95"/>
    <w:rsid w:val="4D79003F"/>
    <w:rsid w:val="4DDB4C15"/>
    <w:rsid w:val="4F37685D"/>
    <w:rsid w:val="4F3D1A4A"/>
    <w:rsid w:val="4F540C73"/>
    <w:rsid w:val="4F5656D9"/>
    <w:rsid w:val="4F7379FC"/>
    <w:rsid w:val="50C503D6"/>
    <w:rsid w:val="515722BB"/>
    <w:rsid w:val="51576C95"/>
    <w:rsid w:val="51C224CA"/>
    <w:rsid w:val="51F85503"/>
    <w:rsid w:val="51FE5B8B"/>
    <w:rsid w:val="521F536F"/>
    <w:rsid w:val="529E48B5"/>
    <w:rsid w:val="52A34DAA"/>
    <w:rsid w:val="537F4554"/>
    <w:rsid w:val="53AE0FC7"/>
    <w:rsid w:val="542503FC"/>
    <w:rsid w:val="543832F8"/>
    <w:rsid w:val="544B6BA8"/>
    <w:rsid w:val="548D6C63"/>
    <w:rsid w:val="54923185"/>
    <w:rsid w:val="54C05BE7"/>
    <w:rsid w:val="54E20F93"/>
    <w:rsid w:val="54E672B2"/>
    <w:rsid w:val="55104209"/>
    <w:rsid w:val="55B41B21"/>
    <w:rsid w:val="563E6960"/>
    <w:rsid w:val="570B507A"/>
    <w:rsid w:val="57211EC5"/>
    <w:rsid w:val="57D52755"/>
    <w:rsid w:val="57F74B48"/>
    <w:rsid w:val="58A83FF1"/>
    <w:rsid w:val="58B14660"/>
    <w:rsid w:val="59236030"/>
    <w:rsid w:val="598F4F90"/>
    <w:rsid w:val="59A62657"/>
    <w:rsid w:val="5A2C0A01"/>
    <w:rsid w:val="5A414F59"/>
    <w:rsid w:val="5A636E42"/>
    <w:rsid w:val="5A8B13F1"/>
    <w:rsid w:val="5B155220"/>
    <w:rsid w:val="5B2F12E0"/>
    <w:rsid w:val="5B835F69"/>
    <w:rsid w:val="5BC06DBF"/>
    <w:rsid w:val="5C3125AC"/>
    <w:rsid w:val="5C48626F"/>
    <w:rsid w:val="5C970ECE"/>
    <w:rsid w:val="5CDA1EBF"/>
    <w:rsid w:val="5D1C45F1"/>
    <w:rsid w:val="5D4B319E"/>
    <w:rsid w:val="5D5F5EDF"/>
    <w:rsid w:val="5DB941BC"/>
    <w:rsid w:val="5DDB1C17"/>
    <w:rsid w:val="5E0623C9"/>
    <w:rsid w:val="5E5F4ECC"/>
    <w:rsid w:val="5E9A3DB6"/>
    <w:rsid w:val="5F1B3E08"/>
    <w:rsid w:val="5F3C4BDC"/>
    <w:rsid w:val="5F4C0DFB"/>
    <w:rsid w:val="5FD32DAF"/>
    <w:rsid w:val="603E4C29"/>
    <w:rsid w:val="60AA000A"/>
    <w:rsid w:val="617A208D"/>
    <w:rsid w:val="617A6789"/>
    <w:rsid w:val="61976B24"/>
    <w:rsid w:val="61A60B37"/>
    <w:rsid w:val="62263D39"/>
    <w:rsid w:val="625F5A07"/>
    <w:rsid w:val="62BF5E22"/>
    <w:rsid w:val="62C7548F"/>
    <w:rsid w:val="62CE744C"/>
    <w:rsid w:val="62D71B07"/>
    <w:rsid w:val="63A44E60"/>
    <w:rsid w:val="64264F2E"/>
    <w:rsid w:val="644B2F23"/>
    <w:rsid w:val="64A52292"/>
    <w:rsid w:val="64EC5E0E"/>
    <w:rsid w:val="652844DC"/>
    <w:rsid w:val="65F34E8E"/>
    <w:rsid w:val="66087567"/>
    <w:rsid w:val="66231927"/>
    <w:rsid w:val="663F6ED5"/>
    <w:rsid w:val="664C6F57"/>
    <w:rsid w:val="67841D6F"/>
    <w:rsid w:val="67BD4F41"/>
    <w:rsid w:val="67DA4F00"/>
    <w:rsid w:val="6846667D"/>
    <w:rsid w:val="68542A32"/>
    <w:rsid w:val="691820B2"/>
    <w:rsid w:val="69591960"/>
    <w:rsid w:val="69663028"/>
    <w:rsid w:val="696D273C"/>
    <w:rsid w:val="69B21657"/>
    <w:rsid w:val="69B46554"/>
    <w:rsid w:val="69B6703B"/>
    <w:rsid w:val="69D76353"/>
    <w:rsid w:val="69F1510E"/>
    <w:rsid w:val="6A076C0C"/>
    <w:rsid w:val="6A172CA0"/>
    <w:rsid w:val="6B452CE4"/>
    <w:rsid w:val="6BDF6709"/>
    <w:rsid w:val="6C1D0ABB"/>
    <w:rsid w:val="6C7B2DE3"/>
    <w:rsid w:val="6D5A6C1E"/>
    <w:rsid w:val="6E544274"/>
    <w:rsid w:val="6E6B4D8B"/>
    <w:rsid w:val="6E7D2518"/>
    <w:rsid w:val="6EA756F6"/>
    <w:rsid w:val="6EEA0F0E"/>
    <w:rsid w:val="6F274DEC"/>
    <w:rsid w:val="6F293F04"/>
    <w:rsid w:val="6F601A0B"/>
    <w:rsid w:val="6FA51633"/>
    <w:rsid w:val="7029391B"/>
    <w:rsid w:val="70B845E2"/>
    <w:rsid w:val="70D42D15"/>
    <w:rsid w:val="710D25D2"/>
    <w:rsid w:val="711568B4"/>
    <w:rsid w:val="71737996"/>
    <w:rsid w:val="71C00EC6"/>
    <w:rsid w:val="71F9318E"/>
    <w:rsid w:val="72094E5F"/>
    <w:rsid w:val="720C4A42"/>
    <w:rsid w:val="722632BD"/>
    <w:rsid w:val="726F45EC"/>
    <w:rsid w:val="72967897"/>
    <w:rsid w:val="72AA02FF"/>
    <w:rsid w:val="739D1AEF"/>
    <w:rsid w:val="739F303B"/>
    <w:rsid w:val="75280B8F"/>
    <w:rsid w:val="757002EF"/>
    <w:rsid w:val="7575332A"/>
    <w:rsid w:val="759D6E29"/>
    <w:rsid w:val="76102697"/>
    <w:rsid w:val="764655FE"/>
    <w:rsid w:val="76534B58"/>
    <w:rsid w:val="76570CF1"/>
    <w:rsid w:val="77100486"/>
    <w:rsid w:val="773742F6"/>
    <w:rsid w:val="77797981"/>
    <w:rsid w:val="781423CA"/>
    <w:rsid w:val="784A6DC8"/>
    <w:rsid w:val="78CD41EE"/>
    <w:rsid w:val="78D6299D"/>
    <w:rsid w:val="79127612"/>
    <w:rsid w:val="794C1CD6"/>
    <w:rsid w:val="796C55C4"/>
    <w:rsid w:val="79DC1A85"/>
    <w:rsid w:val="7A4C6993"/>
    <w:rsid w:val="7A5571B5"/>
    <w:rsid w:val="7A731645"/>
    <w:rsid w:val="7A8C0E04"/>
    <w:rsid w:val="7AC76BD7"/>
    <w:rsid w:val="7ACA5391"/>
    <w:rsid w:val="7B0763A7"/>
    <w:rsid w:val="7B4C7138"/>
    <w:rsid w:val="7B994E74"/>
    <w:rsid w:val="7BE830E4"/>
    <w:rsid w:val="7C0841D8"/>
    <w:rsid w:val="7C814AF6"/>
    <w:rsid w:val="7C930B09"/>
    <w:rsid w:val="7D973208"/>
    <w:rsid w:val="7DEE6D92"/>
    <w:rsid w:val="7E1266DF"/>
    <w:rsid w:val="7F082FED"/>
    <w:rsid w:val="7F2B6113"/>
    <w:rsid w:val="7F780472"/>
    <w:rsid w:val="7F8C1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2021-05-31T02:35:00Z</dcterms:created>
  <dc:creator>崔花花</dc:creator>
  <cp:lastModifiedBy>崔花花</cp:lastModifiedBy>
  <dcterms:modified xsi:type="dcterms:W3CDTF">2021-05-31T02:49:07Z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